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0E" w:rsidRDefault="008B7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119431" cy="1797878"/>
            <wp:effectExtent l="0" t="0" r="0" b="0"/>
            <wp:docPr id="3" name="image1.jpg" descr="C:\Users\RPIC-EEN\AppData\Local\Microsoft\Windows\INetCache\Content.Word\Poland-Slovakia_SK_01+FUND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RPIC-EEN\AppData\Local\Microsoft\Windows\INetCache\Content.Word\Poland-Slovakia_SK_01+FUND_RGB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9431" cy="17978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320E" w:rsidRDefault="0098320E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:rsidR="0098320E" w:rsidRDefault="008B7485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Program</w:t>
      </w:r>
    </w:p>
    <w:p w:rsidR="0098320E" w:rsidRDefault="0098320E">
      <w:pPr>
        <w:jc w:val="center"/>
        <w:rPr>
          <w:rFonts w:ascii="Arial" w:eastAsia="Arial" w:hAnsi="Arial" w:cs="Arial"/>
          <w:b/>
          <w:color w:val="538135"/>
          <w:sz w:val="36"/>
          <w:szCs w:val="36"/>
        </w:rPr>
      </w:pPr>
    </w:p>
    <w:p w:rsidR="0098320E" w:rsidRDefault="008B7485">
      <w:pPr>
        <w:jc w:val="center"/>
        <w:rPr>
          <w:rFonts w:ascii="Arial" w:eastAsia="Arial" w:hAnsi="Arial" w:cs="Arial"/>
          <w:b/>
          <w:i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  <w:highlight w:val="white"/>
        </w:rPr>
        <w:t>Filmové umenie a jeho vplyv na tvorbu nových produktov cestovného ruchu</w:t>
      </w:r>
    </w:p>
    <w:p w:rsidR="0098320E" w:rsidRDefault="0098320E">
      <w:pPr>
        <w:jc w:val="center"/>
        <w:rPr>
          <w:rFonts w:ascii="Arial" w:eastAsia="Arial" w:hAnsi="Arial" w:cs="Arial"/>
          <w:b/>
          <w:i/>
          <w:sz w:val="28"/>
          <w:szCs w:val="28"/>
          <w:highlight w:val="white"/>
        </w:rPr>
      </w:pPr>
    </w:p>
    <w:p w:rsidR="0098320E" w:rsidRDefault="008B7485">
      <w:pPr>
        <w:jc w:val="center"/>
        <w:rPr>
          <w:rFonts w:ascii="Arial" w:eastAsia="Arial" w:hAnsi="Arial" w:cs="Arial"/>
          <w:b/>
          <w:i/>
          <w:color w:val="000000"/>
          <w:sz w:val="26"/>
          <w:szCs w:val="26"/>
          <w:highlight w:val="white"/>
        </w:rPr>
      </w:pPr>
      <w:proofErr w:type="spellStart"/>
      <w:r>
        <w:rPr>
          <w:rFonts w:ascii="Arial" w:eastAsia="Arial" w:hAnsi="Arial" w:cs="Arial"/>
          <w:b/>
          <w:i/>
          <w:sz w:val="26"/>
          <w:szCs w:val="26"/>
          <w:highlight w:val="white"/>
        </w:rPr>
        <w:t>Webinár</w:t>
      </w:r>
      <w:proofErr w:type="spellEnd"/>
    </w:p>
    <w:p w:rsidR="0098320E" w:rsidRDefault="0098320E">
      <w:pPr>
        <w:jc w:val="center"/>
        <w:rPr>
          <w:rFonts w:ascii="Arial" w:eastAsia="Arial" w:hAnsi="Arial" w:cs="Arial"/>
          <w:b/>
          <w:color w:val="538135"/>
          <w:sz w:val="32"/>
          <w:szCs w:val="32"/>
        </w:rPr>
      </w:pPr>
    </w:p>
    <w:p w:rsidR="0098320E" w:rsidRDefault="0098320E">
      <w:pPr>
        <w:rPr>
          <w:rFonts w:ascii="Arial" w:eastAsia="Arial" w:hAnsi="Arial" w:cs="Arial"/>
          <w:color w:val="538135"/>
        </w:rPr>
      </w:pPr>
    </w:p>
    <w:p w:rsidR="0098320E" w:rsidRDefault="0098320E">
      <w:pPr>
        <w:rPr>
          <w:rFonts w:ascii="Arial" w:eastAsia="Arial" w:hAnsi="Arial" w:cs="Arial"/>
        </w:rPr>
      </w:pPr>
    </w:p>
    <w:p w:rsidR="0098320E" w:rsidRDefault="008B748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>05.05.2022</w:t>
      </w:r>
    </w:p>
    <w:p w:rsidR="0098320E" w:rsidRDefault="0098320E">
      <w:pPr>
        <w:spacing w:after="240"/>
        <w:rPr>
          <w:rFonts w:ascii="Arial" w:eastAsia="Arial" w:hAnsi="Arial" w:cs="Arial"/>
        </w:rPr>
      </w:pPr>
    </w:p>
    <w:p w:rsidR="0098320E" w:rsidRDefault="008B748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10.00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Privítanie a stručný úvod</w:t>
      </w:r>
      <w:r>
        <w:rPr>
          <w:rFonts w:ascii="Arial" w:eastAsia="Arial" w:hAnsi="Arial" w:cs="Arial"/>
          <w:color w:val="000000"/>
        </w:rPr>
        <w:t> </w:t>
      </w:r>
    </w:p>
    <w:p w:rsidR="0098320E" w:rsidRDefault="0098320E">
      <w:pPr>
        <w:rPr>
          <w:rFonts w:ascii="Arial" w:eastAsia="Arial" w:hAnsi="Arial" w:cs="Arial"/>
        </w:rPr>
      </w:pPr>
    </w:p>
    <w:p w:rsidR="0098320E" w:rsidRDefault="008B7485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Predstavenie RPIC Prešov</w:t>
      </w:r>
    </w:p>
    <w:p w:rsidR="0098320E" w:rsidRDefault="0098320E">
      <w:pPr>
        <w:spacing w:after="240"/>
        <w:rPr>
          <w:rFonts w:ascii="Arial" w:eastAsia="Arial" w:hAnsi="Arial" w:cs="Arial"/>
        </w:rPr>
      </w:pPr>
    </w:p>
    <w:p w:rsidR="0098320E" w:rsidRDefault="008B7485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10.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</w:rPr>
        <w:t xml:space="preserve">          </w:t>
      </w:r>
      <w:r>
        <w:rPr>
          <w:rFonts w:ascii="Arial" w:eastAsia="Arial" w:hAnsi="Arial" w:cs="Arial"/>
          <w:b/>
          <w:color w:val="202122"/>
        </w:rPr>
        <w:t xml:space="preserve">RPIC Prešov, hlavný partner projektu </w:t>
      </w:r>
      <w:proofErr w:type="spellStart"/>
      <w:r>
        <w:rPr>
          <w:rFonts w:ascii="Arial" w:eastAsia="Arial" w:hAnsi="Arial" w:cs="Arial"/>
          <w:b/>
          <w:color w:val="202122"/>
        </w:rPr>
        <w:t>GreenFilmTourism</w:t>
      </w:r>
      <w:proofErr w:type="spellEnd"/>
      <w:r>
        <w:rPr>
          <w:rFonts w:ascii="Arial" w:eastAsia="Arial" w:hAnsi="Arial" w:cs="Arial"/>
          <w:b/>
          <w:color w:val="202122"/>
        </w:rPr>
        <w:t xml:space="preserve">  </w:t>
      </w:r>
    </w:p>
    <w:p w:rsidR="0098320E" w:rsidRDefault="008B7485">
      <w:pPr>
        <w:ind w:hanging="141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  <w:color w:val="000000"/>
        </w:rPr>
        <w:t>Základné informácie o projekte</w:t>
      </w:r>
    </w:p>
    <w:p w:rsidR="0098320E" w:rsidRDefault="008B7485">
      <w:pPr>
        <w:ind w:hanging="1416"/>
        <w:rPr>
          <w:rFonts w:ascii="Arial" w:eastAsia="Arial" w:hAnsi="Arial" w:cs="Arial"/>
          <w:color w:val="202122"/>
        </w:rPr>
      </w:pPr>
      <w:r>
        <w:rPr>
          <w:rFonts w:ascii="Arial" w:eastAsia="Arial" w:hAnsi="Arial" w:cs="Arial"/>
        </w:rPr>
        <w:t xml:space="preserve">                                          </w:t>
      </w:r>
      <w:r>
        <w:rPr>
          <w:rFonts w:ascii="Arial" w:eastAsia="Arial" w:hAnsi="Arial" w:cs="Arial"/>
          <w:color w:val="202122"/>
        </w:rPr>
        <w:t xml:space="preserve">Databáza filmového kultúrneho dedičstva a Databáza objektov        </w:t>
      </w:r>
    </w:p>
    <w:p w:rsidR="0098320E" w:rsidRDefault="008B7485">
      <w:pPr>
        <w:ind w:hanging="1416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2"/>
        </w:rPr>
        <w:t xml:space="preserve">                                          prírodného a kultúrneho dedičstva</w:t>
      </w:r>
    </w:p>
    <w:p w:rsidR="0098320E" w:rsidRDefault="008B7485" w:rsidP="000B12DB">
      <w:pPr>
        <w:ind w:left="14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Digitálna mapa - Cezhraničný chodník filmového a kultúrneho dedičstva </w:t>
      </w:r>
      <w:r w:rsidR="000B12DB">
        <w:rPr>
          <w:rFonts w:ascii="Arial" w:eastAsia="Arial" w:hAnsi="Arial" w:cs="Arial"/>
        </w:rPr>
        <w:t xml:space="preserve">            </w:t>
      </w:r>
      <w:proofErr w:type="spellStart"/>
      <w:r>
        <w:rPr>
          <w:rFonts w:ascii="Arial" w:eastAsia="Arial" w:hAnsi="Arial" w:cs="Arial"/>
        </w:rPr>
        <w:t>poľsko</w:t>
      </w:r>
      <w:proofErr w:type="spellEnd"/>
      <w:r>
        <w:rPr>
          <w:rFonts w:ascii="Arial" w:eastAsia="Arial" w:hAnsi="Arial" w:cs="Arial"/>
        </w:rPr>
        <w:t xml:space="preserve"> - slovenského pohraničia</w:t>
      </w:r>
    </w:p>
    <w:p w:rsidR="0098320E" w:rsidRDefault="008B7485">
      <w:pPr>
        <w:ind w:left="708" w:firstLine="7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2"/>
        </w:rPr>
        <w:t>Predstavenie národnej trasy CHFKD a regionálnych trás CHFKD</w:t>
      </w:r>
    </w:p>
    <w:p w:rsidR="0098320E" w:rsidRDefault="0098320E">
      <w:pPr>
        <w:rPr>
          <w:rFonts w:ascii="Arial" w:eastAsia="Arial" w:hAnsi="Arial" w:cs="Arial"/>
        </w:rPr>
      </w:pPr>
    </w:p>
    <w:p w:rsidR="0098320E" w:rsidRDefault="008B7485">
      <w:pPr>
        <w:ind w:left="1410" w:hanging="1410"/>
        <w:rPr>
          <w:rFonts w:ascii="Arial" w:eastAsia="Arial" w:hAnsi="Arial" w:cs="Arial"/>
          <w:b/>
          <w:color w:val="202122"/>
          <w:highlight w:val="white"/>
        </w:rPr>
      </w:pPr>
      <w:r>
        <w:rPr>
          <w:rFonts w:ascii="Arial" w:eastAsia="Arial" w:hAnsi="Arial" w:cs="Arial"/>
          <w:color w:val="000000"/>
        </w:rPr>
        <w:t>10:</w:t>
      </w:r>
      <w:r>
        <w:rPr>
          <w:rFonts w:ascii="Arial" w:eastAsia="Arial" w:hAnsi="Arial" w:cs="Arial"/>
        </w:rPr>
        <w:t>2</w:t>
      </w:r>
      <w:r w:rsidR="003E02E1"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202122"/>
          <w:highlight w:val="white"/>
        </w:rPr>
        <w:t>Zuzana Bieliková, manažérka SFA</w:t>
      </w:r>
    </w:p>
    <w:p w:rsidR="0098320E" w:rsidRDefault="008B7485">
      <w:pPr>
        <w:ind w:left="1410"/>
        <w:rPr>
          <w:rFonts w:ascii="Arial" w:eastAsia="Arial" w:hAnsi="Arial" w:cs="Arial"/>
          <w:color w:val="202122"/>
          <w:highlight w:val="whit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202122"/>
          <w:highlight w:val="white"/>
        </w:rPr>
        <w:t>Filmový priemysel na Slovensku.</w:t>
      </w:r>
    </w:p>
    <w:p w:rsidR="0098320E" w:rsidRDefault="008B7485">
      <w:pPr>
        <w:ind w:left="1410"/>
        <w:rPr>
          <w:rFonts w:ascii="Arial" w:eastAsia="Arial" w:hAnsi="Arial" w:cs="Arial"/>
          <w:color w:val="202122"/>
          <w:highlight w:val="white"/>
        </w:rPr>
      </w:pPr>
      <w:r>
        <w:rPr>
          <w:rFonts w:ascii="Arial" w:eastAsia="Arial" w:hAnsi="Arial" w:cs="Arial"/>
          <w:color w:val="202122"/>
          <w:highlight w:val="white"/>
        </w:rPr>
        <w:t xml:space="preserve">Dopady </w:t>
      </w:r>
      <w:proofErr w:type="spellStart"/>
      <w:r>
        <w:rPr>
          <w:rFonts w:ascii="Arial" w:eastAsia="Arial" w:hAnsi="Arial" w:cs="Arial"/>
          <w:color w:val="202122"/>
          <w:highlight w:val="white"/>
        </w:rPr>
        <w:t>koronakrízy</w:t>
      </w:r>
      <w:proofErr w:type="spellEnd"/>
      <w:r>
        <w:rPr>
          <w:rFonts w:ascii="Arial" w:eastAsia="Arial" w:hAnsi="Arial" w:cs="Arial"/>
          <w:color w:val="202122"/>
          <w:highlight w:val="white"/>
        </w:rPr>
        <w:t xml:space="preserve"> na filmový priemysel </w:t>
      </w:r>
    </w:p>
    <w:p w:rsidR="0098320E" w:rsidRDefault="008B748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</w:t>
      </w:r>
      <w:r>
        <w:rPr>
          <w:rFonts w:ascii="Arial" w:eastAsia="Arial" w:hAnsi="Arial" w:cs="Arial"/>
          <w:color w:val="202122"/>
          <w:highlight w:val="white"/>
        </w:rPr>
        <w:t>Aktuálna situácia v slovenskej filmovej tvorbe</w:t>
      </w:r>
    </w:p>
    <w:p w:rsidR="0098320E" w:rsidRDefault="008B7485">
      <w:pPr>
        <w:ind w:left="708" w:firstLine="7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2"/>
          <w:highlight w:val="white"/>
        </w:rPr>
        <w:t>Zaujímavé lokality z pohľadu filmových tvorcov</w:t>
      </w:r>
    </w:p>
    <w:p w:rsidR="0098320E" w:rsidRDefault="008B7485">
      <w:pPr>
        <w:ind w:left="142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2"/>
          <w:highlight w:val="white"/>
        </w:rPr>
        <w:t xml:space="preserve">Domáca </w:t>
      </w:r>
      <w:proofErr w:type="spellStart"/>
      <w:r>
        <w:rPr>
          <w:rFonts w:ascii="Arial" w:eastAsia="Arial" w:hAnsi="Arial" w:cs="Arial"/>
          <w:color w:val="202122"/>
          <w:highlight w:val="white"/>
        </w:rPr>
        <w:t>vs</w:t>
      </w:r>
      <w:proofErr w:type="spellEnd"/>
      <w:r>
        <w:rPr>
          <w:rFonts w:ascii="Arial" w:eastAsia="Arial" w:hAnsi="Arial" w:cs="Arial"/>
          <w:color w:val="202122"/>
          <w:highlight w:val="white"/>
        </w:rPr>
        <w:t>. zahraničná tvorba</w:t>
      </w:r>
    </w:p>
    <w:p w:rsidR="0098320E" w:rsidRDefault="008B7485">
      <w:pPr>
        <w:spacing w:after="20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2"/>
          <w:highlight w:val="white"/>
        </w:rPr>
        <w:t>Najväčšie úskalia, s ktorými sa stretávajú filmoví tvorcovia na      Slovensku</w:t>
      </w:r>
    </w:p>
    <w:p w:rsidR="0098320E" w:rsidRDefault="0098320E">
      <w:pPr>
        <w:rPr>
          <w:rFonts w:ascii="Arial" w:eastAsia="Arial" w:hAnsi="Arial" w:cs="Arial"/>
        </w:rPr>
      </w:pPr>
    </w:p>
    <w:p w:rsidR="0098320E" w:rsidRDefault="008B7485">
      <w:pPr>
        <w:ind w:left="1410" w:hanging="1410"/>
        <w:rPr>
          <w:rFonts w:ascii="Arial" w:eastAsia="Arial" w:hAnsi="Arial" w:cs="Arial"/>
          <w:color w:val="202122"/>
        </w:rPr>
      </w:pPr>
      <w:r>
        <w:rPr>
          <w:rFonts w:ascii="Arial" w:eastAsia="Arial" w:hAnsi="Arial" w:cs="Arial"/>
          <w:color w:val="000000"/>
        </w:rPr>
        <w:t>10:</w:t>
      </w:r>
      <w:r>
        <w:rPr>
          <w:rFonts w:ascii="Arial" w:eastAsia="Arial" w:hAnsi="Arial" w:cs="Arial"/>
        </w:rPr>
        <w:t>40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202122"/>
        </w:rPr>
        <w:t xml:space="preserve">Marka </w:t>
      </w:r>
      <w:proofErr w:type="spellStart"/>
      <w:r>
        <w:rPr>
          <w:rFonts w:ascii="Arial" w:eastAsia="Arial" w:hAnsi="Arial" w:cs="Arial"/>
          <w:b/>
          <w:color w:val="202122"/>
        </w:rPr>
        <w:t>Staviarska</w:t>
      </w:r>
      <w:proofErr w:type="spellEnd"/>
      <w:r>
        <w:rPr>
          <w:rFonts w:ascii="Arial" w:eastAsia="Arial" w:hAnsi="Arial" w:cs="Arial"/>
          <w:b/>
          <w:color w:val="202122"/>
        </w:rPr>
        <w:t xml:space="preserve">, producentka </w:t>
      </w:r>
      <w:hyperlink r:id="rId6">
        <w:proofErr w:type="spellStart"/>
        <w:r>
          <w:rPr>
            <w:rFonts w:ascii="Arial" w:eastAsia="Arial" w:hAnsi="Arial" w:cs="Arial"/>
            <w:b/>
            <w:color w:val="202122"/>
          </w:rPr>
          <w:t>Staviarsky</w:t>
        </w:r>
        <w:proofErr w:type="spellEnd"/>
        <w:r>
          <w:rPr>
            <w:rFonts w:ascii="Arial" w:eastAsia="Arial" w:hAnsi="Arial" w:cs="Arial"/>
            <w:b/>
            <w:color w:val="202122"/>
          </w:rPr>
          <w:t xml:space="preserve"> </w:t>
        </w:r>
        <w:proofErr w:type="spellStart"/>
        <w:r>
          <w:rPr>
            <w:rFonts w:ascii="Arial" w:eastAsia="Arial" w:hAnsi="Arial" w:cs="Arial"/>
            <w:b/>
            <w:color w:val="202122"/>
          </w:rPr>
          <w:t>production</w:t>
        </w:r>
        <w:proofErr w:type="spellEnd"/>
        <w:r>
          <w:rPr>
            <w:rFonts w:ascii="Arial" w:eastAsia="Arial" w:hAnsi="Arial" w:cs="Arial"/>
            <w:b/>
            <w:color w:val="202122"/>
          </w:rPr>
          <w:t xml:space="preserve"> </w:t>
        </w:r>
        <w:proofErr w:type="spellStart"/>
        <w:r>
          <w:rPr>
            <w:rFonts w:ascii="Arial" w:eastAsia="Arial" w:hAnsi="Arial" w:cs="Arial"/>
            <w:b/>
            <w:color w:val="202122"/>
          </w:rPr>
          <w:t>s.r.o</w:t>
        </w:r>
        <w:proofErr w:type="spellEnd"/>
      </w:hyperlink>
    </w:p>
    <w:p w:rsidR="0098320E" w:rsidRDefault="008B7485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2"/>
        </w:rPr>
        <w:t xml:space="preserve">Filmový turizmus v Prešovskom kraji – osobné skúsenosti filmovej producentky </w:t>
      </w:r>
    </w:p>
    <w:p w:rsidR="0098320E" w:rsidRDefault="008B7485">
      <w:pPr>
        <w:ind w:left="1206" w:firstLine="20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2"/>
        </w:rPr>
        <w:t>Nedostatky filmovania v Prešovskom kraji</w:t>
      </w:r>
    </w:p>
    <w:p w:rsidR="0098320E" w:rsidRDefault="008B7485">
      <w:pPr>
        <w:ind w:left="1206" w:firstLine="20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2"/>
        </w:rPr>
        <w:t>Projekt „Kino v tvojej obci”</w:t>
      </w:r>
    </w:p>
    <w:p w:rsidR="0098320E" w:rsidRDefault="008B7485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2"/>
        </w:rPr>
        <w:t> </w:t>
      </w:r>
    </w:p>
    <w:p w:rsidR="0098320E" w:rsidRDefault="0098320E">
      <w:pPr>
        <w:spacing w:after="240"/>
        <w:rPr>
          <w:rFonts w:ascii="Arial" w:eastAsia="Arial" w:hAnsi="Arial" w:cs="Arial"/>
        </w:rPr>
      </w:pPr>
    </w:p>
    <w:p w:rsidR="0098320E" w:rsidRDefault="003E02E1">
      <w:pPr>
        <w:ind w:left="1410" w:hanging="14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lastRenderedPageBreak/>
        <w:t>11:00</w:t>
      </w:r>
      <w:r w:rsidR="008B7485">
        <w:rPr>
          <w:rFonts w:ascii="Arial" w:eastAsia="Arial" w:hAnsi="Arial" w:cs="Arial"/>
          <w:color w:val="000000"/>
        </w:rPr>
        <w:tab/>
      </w:r>
      <w:r w:rsidR="008B7485">
        <w:rPr>
          <w:rFonts w:ascii="Arial" w:eastAsia="Arial" w:hAnsi="Arial" w:cs="Arial"/>
          <w:b/>
        </w:rPr>
        <w:tab/>
        <w:t>Mgr. Juraj Vrábel, Mesto Sabinov, referent pre styk s verejnosťou a médiami</w:t>
      </w:r>
    </w:p>
    <w:p w:rsidR="0098320E" w:rsidRDefault="008B7485">
      <w:pPr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Využitie potenciálu filmového miesta</w:t>
      </w:r>
    </w:p>
    <w:p w:rsidR="0098320E" w:rsidRDefault="008B7485">
      <w:pPr>
        <w:ind w:left="1416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2"/>
        </w:rPr>
        <w:t>Ako zvýšiť atraktivitu filmového miesta v slovenských obciach/mestách a aký je ich vplyv na rozvoj turizmu? </w:t>
      </w:r>
    </w:p>
    <w:p w:rsidR="0098320E" w:rsidRDefault="008B7485">
      <w:pPr>
        <w:ind w:left="1416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2"/>
        </w:rPr>
        <w:t xml:space="preserve">Nástroje použité pri propagácií filmového miesta v </w:t>
      </w:r>
      <w:proofErr w:type="spellStart"/>
      <w:r>
        <w:rPr>
          <w:rFonts w:ascii="Arial" w:eastAsia="Arial" w:hAnsi="Arial" w:cs="Arial"/>
          <w:color w:val="202122"/>
        </w:rPr>
        <w:t>oscarovom</w:t>
      </w:r>
      <w:proofErr w:type="spellEnd"/>
      <w:r>
        <w:rPr>
          <w:rFonts w:ascii="Arial" w:eastAsia="Arial" w:hAnsi="Arial" w:cs="Arial"/>
          <w:color w:val="202122"/>
        </w:rPr>
        <w:t xml:space="preserve"> meste Sabinov </w:t>
      </w:r>
    </w:p>
    <w:p w:rsidR="0098320E" w:rsidRDefault="008B7485">
      <w:pPr>
        <w:ind w:left="1410" w:hanging="1410"/>
        <w:rPr>
          <w:rFonts w:ascii="Arial" w:eastAsia="Arial" w:hAnsi="Arial" w:cs="Arial"/>
          <w:b/>
          <w:color w:val="202122"/>
        </w:rPr>
      </w:pPr>
      <w:r>
        <w:rPr>
          <w:rFonts w:ascii="Arial" w:eastAsia="Arial" w:hAnsi="Arial" w:cs="Arial"/>
          <w:color w:val="000000"/>
        </w:rPr>
        <w:tab/>
      </w:r>
    </w:p>
    <w:p w:rsidR="0098320E" w:rsidRDefault="008B7485">
      <w:pPr>
        <w:ind w:left="1410" w:hanging="1410"/>
        <w:rPr>
          <w:rFonts w:ascii="Arial" w:eastAsia="Arial" w:hAnsi="Arial" w:cs="Arial"/>
          <w:color w:val="202122"/>
        </w:rPr>
      </w:pP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</w:rPr>
        <w:t>1:</w:t>
      </w:r>
      <w:r w:rsidR="003E02E1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202122"/>
        </w:rPr>
        <w:t xml:space="preserve">RPIC Prešov, hlavný partner projektu </w:t>
      </w:r>
      <w:proofErr w:type="spellStart"/>
      <w:r>
        <w:rPr>
          <w:rFonts w:ascii="Arial" w:eastAsia="Arial" w:hAnsi="Arial" w:cs="Arial"/>
          <w:b/>
          <w:color w:val="202122"/>
        </w:rPr>
        <w:t>GreenFilmTourism</w:t>
      </w:r>
      <w:proofErr w:type="spellEnd"/>
      <w:r>
        <w:rPr>
          <w:rFonts w:ascii="Arial" w:eastAsia="Arial" w:hAnsi="Arial" w:cs="Arial"/>
          <w:b/>
          <w:color w:val="202122"/>
        </w:rPr>
        <w:t xml:space="preserve">   </w:t>
      </w:r>
      <w:r>
        <w:rPr>
          <w:rFonts w:ascii="Arial" w:eastAsia="Arial" w:hAnsi="Arial" w:cs="Arial"/>
          <w:color w:val="202122"/>
        </w:rPr>
        <w:t xml:space="preserve"> </w:t>
      </w:r>
    </w:p>
    <w:p w:rsidR="0098320E" w:rsidRDefault="008B7485">
      <w:pPr>
        <w:ind w:left="1410" w:hanging="1410"/>
        <w:rPr>
          <w:rFonts w:ascii="Arial" w:eastAsia="Arial" w:hAnsi="Arial" w:cs="Arial"/>
          <w:color w:val="202122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202122"/>
        </w:rPr>
        <w:t>Značkový produkt CR </w:t>
      </w:r>
    </w:p>
    <w:p w:rsidR="0098320E" w:rsidRDefault="008B7485">
      <w:pPr>
        <w:rPr>
          <w:rFonts w:ascii="Arial" w:eastAsia="Arial" w:hAnsi="Arial" w:cs="Arial"/>
          <w:color w:val="202122"/>
        </w:rPr>
      </w:pPr>
      <w:r>
        <w:rPr>
          <w:rFonts w:ascii="Arial" w:eastAsia="Arial" w:hAnsi="Arial" w:cs="Arial"/>
          <w:color w:val="202122"/>
        </w:rPr>
        <w:t xml:space="preserve">                     Pripravované aktivity v rámci projektu </w:t>
      </w:r>
      <w:proofErr w:type="spellStart"/>
      <w:r>
        <w:rPr>
          <w:rFonts w:ascii="Arial" w:eastAsia="Arial" w:hAnsi="Arial" w:cs="Arial"/>
          <w:color w:val="202122"/>
        </w:rPr>
        <w:t>GreenFilmTourism</w:t>
      </w:r>
      <w:proofErr w:type="spellEnd"/>
      <w:r>
        <w:rPr>
          <w:rFonts w:ascii="Arial" w:eastAsia="Arial" w:hAnsi="Arial" w:cs="Arial"/>
          <w:color w:val="202122"/>
        </w:rPr>
        <w:t xml:space="preserve">       </w:t>
      </w:r>
    </w:p>
    <w:p w:rsidR="0098320E" w:rsidRDefault="008B7485">
      <w:pPr>
        <w:rPr>
          <w:rFonts w:ascii="Arial" w:eastAsia="Arial" w:hAnsi="Arial" w:cs="Arial"/>
          <w:color w:val="202122"/>
        </w:rPr>
      </w:pPr>
      <w:r>
        <w:rPr>
          <w:rFonts w:ascii="Arial" w:eastAsia="Arial" w:hAnsi="Arial" w:cs="Arial"/>
          <w:color w:val="202122"/>
        </w:rPr>
        <w:t xml:space="preserve">                     Študijné návštevy pre cestovné agentúry, </w:t>
      </w:r>
      <w:proofErr w:type="spellStart"/>
      <w:r>
        <w:rPr>
          <w:rFonts w:ascii="Arial" w:eastAsia="Arial" w:hAnsi="Arial" w:cs="Arial"/>
          <w:color w:val="202122"/>
        </w:rPr>
        <w:t>blogerov</w:t>
      </w:r>
      <w:proofErr w:type="spellEnd"/>
      <w:r>
        <w:rPr>
          <w:rFonts w:ascii="Arial" w:eastAsia="Arial" w:hAnsi="Arial" w:cs="Arial"/>
          <w:color w:val="202122"/>
        </w:rPr>
        <w:t xml:space="preserve">, média a filmový </w:t>
      </w:r>
    </w:p>
    <w:p w:rsidR="0098320E" w:rsidRDefault="008B7485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2"/>
        </w:rPr>
        <w:t xml:space="preserve">                     priemysel</w:t>
      </w:r>
    </w:p>
    <w:p w:rsidR="0098320E" w:rsidRDefault="008B7485">
      <w:pPr>
        <w:ind w:left="1212" w:firstLine="20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2"/>
        </w:rPr>
        <w:t>Fórum pre filmový a televízny priemysel</w:t>
      </w:r>
    </w:p>
    <w:p w:rsidR="0098320E" w:rsidRDefault="008B7485">
      <w:pPr>
        <w:ind w:left="1008" w:firstLine="4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2"/>
        </w:rPr>
        <w:t>Sprievodca udržateľnej filmovej a televíznej produkcie</w:t>
      </w:r>
    </w:p>
    <w:p w:rsidR="0098320E" w:rsidRDefault="008B7485">
      <w:pPr>
        <w:ind w:left="1008" w:firstLine="4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2"/>
        </w:rPr>
        <w:t xml:space="preserve">Ekologický </w:t>
      </w:r>
      <w:proofErr w:type="spellStart"/>
      <w:r>
        <w:rPr>
          <w:rFonts w:ascii="Arial" w:eastAsia="Arial" w:hAnsi="Arial" w:cs="Arial"/>
          <w:color w:val="202122"/>
        </w:rPr>
        <w:t>workshop</w:t>
      </w:r>
      <w:proofErr w:type="spellEnd"/>
      <w:r>
        <w:rPr>
          <w:rFonts w:ascii="Arial" w:eastAsia="Arial" w:hAnsi="Arial" w:cs="Arial"/>
          <w:color w:val="202122"/>
        </w:rPr>
        <w:t xml:space="preserve"> pre zástupcov filmovej a televíznej produkcie</w:t>
      </w:r>
    </w:p>
    <w:p w:rsidR="0098320E" w:rsidRDefault="0098320E">
      <w:pPr>
        <w:spacing w:after="240"/>
        <w:rPr>
          <w:rFonts w:ascii="Arial" w:eastAsia="Arial" w:hAnsi="Arial" w:cs="Arial"/>
        </w:rPr>
      </w:pPr>
    </w:p>
    <w:p w:rsidR="0098320E" w:rsidRDefault="008B7485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11.</w:t>
      </w:r>
      <w:r w:rsidR="003E02E1"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 xml:space="preserve">Ukončenie </w:t>
      </w:r>
      <w:proofErr w:type="spellStart"/>
      <w:r w:rsidR="00EF7181">
        <w:rPr>
          <w:rFonts w:ascii="Arial" w:eastAsia="Arial" w:hAnsi="Arial" w:cs="Arial"/>
          <w:b/>
          <w:color w:val="000000"/>
        </w:rPr>
        <w:t>webinára</w:t>
      </w:r>
      <w:proofErr w:type="spellEnd"/>
    </w:p>
    <w:p w:rsidR="0098320E" w:rsidRDefault="008B7485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p w:rsidR="0098320E" w:rsidRDefault="0098320E">
      <w:pPr>
        <w:rPr>
          <w:rFonts w:ascii="Arial" w:eastAsia="Arial" w:hAnsi="Arial" w:cs="Arial"/>
          <w:b/>
        </w:rPr>
      </w:pPr>
    </w:p>
    <w:p w:rsidR="0098320E" w:rsidRDefault="0098320E">
      <w:pPr>
        <w:rPr>
          <w:rFonts w:ascii="Arial" w:eastAsia="Arial" w:hAnsi="Arial" w:cs="Arial"/>
          <w:b/>
        </w:rPr>
      </w:pPr>
    </w:p>
    <w:p w:rsidR="0098320E" w:rsidRDefault="0098320E">
      <w:pPr>
        <w:rPr>
          <w:rFonts w:ascii="Arial" w:eastAsia="Arial" w:hAnsi="Arial" w:cs="Arial"/>
          <w:b/>
        </w:rPr>
      </w:pPr>
    </w:p>
    <w:p w:rsidR="0098320E" w:rsidRDefault="0098320E">
      <w:pPr>
        <w:rPr>
          <w:rFonts w:ascii="Arial" w:eastAsia="Arial" w:hAnsi="Arial" w:cs="Arial"/>
          <w:color w:val="000000"/>
        </w:rPr>
      </w:pPr>
    </w:p>
    <w:p w:rsidR="0098320E" w:rsidRDefault="0098320E">
      <w:pPr>
        <w:rPr>
          <w:rFonts w:ascii="Arial" w:eastAsia="Arial" w:hAnsi="Arial" w:cs="Arial"/>
          <w:i/>
          <w:color w:val="000000"/>
        </w:rPr>
      </w:pPr>
    </w:p>
    <w:p w:rsidR="0098320E" w:rsidRDefault="008B7485">
      <w:pP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noProof/>
          <w:color w:val="000000"/>
        </w:rPr>
        <w:drawing>
          <wp:inline distT="0" distB="0" distL="0" distR="0">
            <wp:extent cx="5756910" cy="1696720"/>
            <wp:effectExtent l="0" t="0" r="0" b="0"/>
            <wp:docPr id="4" name="image2.png" descr="Baner S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aner SK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696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8320E" w:rsidSect="0098320E">
      <w:pgSz w:w="11900" w:h="16840"/>
      <w:pgMar w:top="507" w:right="1417" w:bottom="485" w:left="1417" w:header="708" w:footer="8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98320E"/>
    <w:rsid w:val="000B12DB"/>
    <w:rsid w:val="003E02E1"/>
    <w:rsid w:val="0052327E"/>
    <w:rsid w:val="008B7485"/>
    <w:rsid w:val="008E40D5"/>
    <w:rsid w:val="0098320E"/>
    <w:rsid w:val="00E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6E63"/>
  </w:style>
  <w:style w:type="paragraph" w:styleId="Nadpis1">
    <w:name w:val="heading 1"/>
    <w:basedOn w:val="Normlny"/>
    <w:link w:val="Nadpis1Char"/>
    <w:uiPriority w:val="1"/>
    <w:qFormat/>
    <w:rsid w:val="00E20C76"/>
    <w:pPr>
      <w:widowControl w:val="0"/>
      <w:autoSpaceDE w:val="0"/>
      <w:autoSpaceDN w:val="0"/>
      <w:ind w:left="769" w:right="652"/>
      <w:jc w:val="center"/>
      <w:outlineLvl w:val="0"/>
    </w:pPr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Nadpis2">
    <w:name w:val="heading 2"/>
    <w:basedOn w:val="normal"/>
    <w:next w:val="normal"/>
    <w:rsid w:val="009832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9832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98320E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rsid w:val="0098320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9832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98320E"/>
  </w:style>
  <w:style w:type="table" w:customStyle="1" w:styleId="TableNormal">
    <w:name w:val="Table Normal"/>
    <w:rsid w:val="009832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98320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Predvolenpsmoodseku"/>
    <w:link w:val="Nadpis1"/>
    <w:uiPriority w:val="1"/>
    <w:rsid w:val="00E20C76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Zkladntext">
    <w:name w:val="Body Text"/>
    <w:basedOn w:val="Normlny"/>
    <w:link w:val="ZkladntextChar"/>
    <w:uiPriority w:val="1"/>
    <w:qFormat/>
    <w:rsid w:val="00E20C76"/>
    <w:pPr>
      <w:widowControl w:val="0"/>
      <w:autoSpaceDE w:val="0"/>
      <w:autoSpaceDN w:val="0"/>
      <w:ind w:hanging="360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ZkladntextChar">
    <w:name w:val="Základný text Char"/>
    <w:basedOn w:val="Predvolenpsmoodseku"/>
    <w:link w:val="Zkladntext"/>
    <w:uiPriority w:val="1"/>
    <w:rsid w:val="00E20C76"/>
    <w:rPr>
      <w:rFonts w:ascii="Arial" w:eastAsia="Arial" w:hAnsi="Arial" w:cs="Arial"/>
      <w:sz w:val="20"/>
      <w:szCs w:val="20"/>
      <w:lang w:eastAsia="pl-PL" w:bidi="pl-PL"/>
    </w:rPr>
  </w:style>
  <w:style w:type="paragraph" w:styleId="Normlnywebov">
    <w:name w:val="Normal (Web)"/>
    <w:basedOn w:val="Normlny"/>
    <w:uiPriority w:val="99"/>
    <w:unhideWhenUsed/>
    <w:rsid w:val="00E20C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Predvolenpsmoodseku"/>
    <w:rsid w:val="00E20C76"/>
  </w:style>
  <w:style w:type="paragraph" w:styleId="Pta">
    <w:name w:val="footer"/>
    <w:basedOn w:val="Normlny"/>
    <w:link w:val="PtaChar"/>
    <w:uiPriority w:val="99"/>
    <w:unhideWhenUsed/>
    <w:rsid w:val="00CF48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F481D"/>
  </w:style>
  <w:style w:type="character" w:styleId="slostrany">
    <w:name w:val="page number"/>
    <w:basedOn w:val="Predvolenpsmoodseku"/>
    <w:uiPriority w:val="99"/>
    <w:semiHidden/>
    <w:unhideWhenUsed/>
    <w:rsid w:val="00CF481D"/>
  </w:style>
  <w:style w:type="paragraph" w:styleId="Hlavika">
    <w:name w:val="header"/>
    <w:basedOn w:val="Normlny"/>
    <w:link w:val="HlavikaChar"/>
    <w:uiPriority w:val="99"/>
    <w:unhideWhenUsed/>
    <w:rsid w:val="00CF48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F481D"/>
  </w:style>
  <w:style w:type="paragraph" w:styleId="Odsekzoznamu">
    <w:name w:val="List Paragraph"/>
    <w:basedOn w:val="Normlny"/>
    <w:uiPriority w:val="99"/>
    <w:qFormat/>
    <w:rsid w:val="006654C0"/>
    <w:pPr>
      <w:widowControl w:val="0"/>
      <w:autoSpaceDE w:val="0"/>
      <w:autoSpaceDN w:val="0"/>
      <w:spacing w:before="121"/>
      <w:ind w:left="676" w:hanging="360"/>
      <w:jc w:val="both"/>
    </w:pPr>
    <w:rPr>
      <w:rFonts w:ascii="Arial" w:eastAsia="Arial" w:hAnsi="Arial" w:cs="Arial"/>
      <w:sz w:val="22"/>
      <w:szCs w:val="22"/>
      <w:lang w:eastAsia="pl-PL" w:bidi="pl-PL"/>
    </w:rPr>
  </w:style>
  <w:style w:type="table" w:customStyle="1" w:styleId="TableNormal0">
    <w:name w:val="Table Normal"/>
    <w:uiPriority w:val="2"/>
    <w:semiHidden/>
    <w:unhideWhenUsed/>
    <w:qFormat/>
    <w:rsid w:val="00F357C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F357CD"/>
    <w:pPr>
      <w:widowControl w:val="0"/>
      <w:autoSpaceDE w:val="0"/>
      <w:autoSpaceDN w:val="0"/>
      <w:spacing w:line="210" w:lineRule="exact"/>
      <w:ind w:left="69"/>
    </w:pPr>
    <w:rPr>
      <w:rFonts w:ascii="Arial" w:eastAsia="Arial" w:hAnsi="Arial" w:cs="Arial"/>
      <w:sz w:val="22"/>
      <w:szCs w:val="22"/>
      <w:lang w:eastAsia="pl-PL" w:bidi="pl-PL"/>
    </w:rPr>
  </w:style>
  <w:style w:type="paragraph" w:styleId="Textpoznmkypodiarou">
    <w:name w:val="footnote text"/>
    <w:aliases w:val="Text pozn. pod čarou Char,Schriftart: 8 pt,Podrozdział,Footnote,Podrozdzia3"/>
    <w:basedOn w:val="Normlny"/>
    <w:link w:val="TextpoznmkypodiarouChar"/>
    <w:uiPriority w:val="99"/>
    <w:semiHidden/>
    <w:rsid w:val="00F357CD"/>
    <w:pPr>
      <w:ind w:left="142" w:hanging="142"/>
    </w:pPr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customStyle="1" w:styleId="TextpoznmkypodiarouChar">
    <w:name w:val="Text poznámky pod čiarou Char"/>
    <w:aliases w:val="Text pozn. pod čarou Char Char,Schriftart: 8 pt Char,Podrozdział Char,Footnote Char,Podrozdzia3 Char"/>
    <w:basedOn w:val="Predvolenpsmoodseku"/>
    <w:link w:val="Textpoznmkypodiarou"/>
    <w:uiPriority w:val="99"/>
    <w:semiHidden/>
    <w:rsid w:val="00F357CD"/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styleId="Odkaznapoznmkupodiarou">
    <w:name w:val="footnote reference"/>
    <w:aliases w:val="PGI Fußnote Ziffer"/>
    <w:uiPriority w:val="99"/>
    <w:semiHidden/>
    <w:rsid w:val="00F357CD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2A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1B278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72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23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A7D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A7D3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7D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A7D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7D34"/>
    <w:rPr>
      <w:b/>
      <w:bCs/>
      <w:sz w:val="20"/>
      <w:szCs w:val="20"/>
    </w:rPr>
  </w:style>
  <w:style w:type="character" w:customStyle="1" w:styleId="apple-tab-span">
    <w:name w:val="apple-tab-span"/>
    <w:basedOn w:val="Predvolenpsmoodseku"/>
    <w:rsid w:val="00832232"/>
  </w:style>
  <w:style w:type="paragraph" w:styleId="Podtitul">
    <w:name w:val="Subtitle"/>
    <w:basedOn w:val="normal"/>
    <w:next w:val="normal"/>
    <w:rsid w:val="009832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aviarsky.s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9DLzmwWVyBq7AiSpDOJ9ofP2Q==">AMUW2mUjBlmHnCfMM2b8eLf2T8GRu46iaz/8jg1Ii0xI8YosxPqLvWWGfWGByTTUkUvqItq8U0vsREb5adyWJwWE/4QvdH/GiozwuTLPJluVR3otNthPY/0=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Daczkowska</dc:creator>
  <cp:lastModifiedBy>RPIC</cp:lastModifiedBy>
  <cp:revision>5</cp:revision>
  <dcterms:created xsi:type="dcterms:W3CDTF">2022-01-13T07:23:00Z</dcterms:created>
  <dcterms:modified xsi:type="dcterms:W3CDTF">2022-05-04T13:45:00Z</dcterms:modified>
</cp:coreProperties>
</file>